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1" w:rsidRPr="00B424A9" w:rsidRDefault="006079B1" w:rsidP="00042A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079B1" w:rsidRDefault="006079B1" w:rsidP="00042A85">
      <w:pPr>
        <w:spacing w:after="0" w:line="360" w:lineRule="auto"/>
        <w:rPr>
          <w:rFonts w:ascii="Times New Roman" w:hAnsi="Times New Roman" w:cs="Times New Roman"/>
        </w:rPr>
      </w:pPr>
    </w:p>
    <w:p w:rsidR="006079B1" w:rsidRPr="00CB48E1" w:rsidRDefault="006079B1" w:rsidP="0055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9B1" w:rsidRPr="00CB48E1" w:rsidRDefault="006079B1" w:rsidP="005519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UMOWA NR</w:t>
      </w:r>
    </w:p>
    <w:p w:rsidR="006079B1" w:rsidRPr="00CB48E1" w:rsidRDefault="006079B1" w:rsidP="00080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79B1" w:rsidRDefault="006079B1" w:rsidP="00D074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Zawarta w Żarach w dniu ............................ pomiędzy Szkołą Podstawową nr 3 im. Henry</w:t>
      </w:r>
      <w:r>
        <w:rPr>
          <w:rFonts w:ascii="Arial" w:hAnsi="Arial" w:cs="Arial"/>
          <w:sz w:val="24"/>
          <w:szCs w:val="24"/>
        </w:rPr>
        <w:t xml:space="preserve">ka Sienkiewicza w Żarach , ul.9 maja </w:t>
      </w:r>
      <w:r w:rsidRPr="00CB48E1">
        <w:rPr>
          <w:rFonts w:ascii="Arial" w:hAnsi="Arial" w:cs="Arial"/>
          <w:sz w:val="24"/>
          <w:szCs w:val="24"/>
        </w:rPr>
        <w:t>8 68-</w:t>
      </w:r>
      <w:r>
        <w:rPr>
          <w:rFonts w:ascii="Arial" w:hAnsi="Arial" w:cs="Arial"/>
          <w:sz w:val="24"/>
          <w:szCs w:val="24"/>
        </w:rPr>
        <w:t xml:space="preserve">200 Żary reprezentowanym przez </w:t>
      </w:r>
      <w:r w:rsidRPr="00CB48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yrektora …………………………………........................... ..</w:t>
      </w:r>
    </w:p>
    <w:p w:rsidR="006079B1" w:rsidRPr="00CB48E1" w:rsidRDefault="006079B1" w:rsidP="00D074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</w:t>
      </w:r>
      <w:r w:rsidRPr="00CB48E1">
        <w:rPr>
          <w:rFonts w:ascii="Arial" w:hAnsi="Arial" w:cs="Arial"/>
          <w:sz w:val="24"/>
          <w:szCs w:val="24"/>
        </w:rPr>
        <w:t>kontrasygnacie głównej</w:t>
      </w:r>
      <w:r>
        <w:rPr>
          <w:rFonts w:ascii="Arial" w:hAnsi="Arial" w:cs="Arial"/>
          <w:sz w:val="24"/>
          <w:szCs w:val="24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 xml:space="preserve"> księgowej –</w:t>
      </w:r>
      <w:r>
        <w:rPr>
          <w:rFonts w:ascii="Arial" w:hAnsi="Arial" w:cs="Arial"/>
          <w:sz w:val="24"/>
          <w:szCs w:val="24"/>
        </w:rPr>
        <w:t>...</w:t>
      </w:r>
      <w:r w:rsidRPr="00CB48E1">
        <w:rPr>
          <w:rFonts w:ascii="Arial" w:hAnsi="Arial" w:cs="Arial"/>
          <w:sz w:val="24"/>
          <w:szCs w:val="24"/>
        </w:rPr>
        <w:t>………………………………………     Zwanym dalej Zamawiającym</w:t>
      </w:r>
    </w:p>
    <w:p w:rsidR="006079B1" w:rsidRPr="00CB48E1" w:rsidRDefault="006079B1" w:rsidP="00080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a  ………………………………………..........................................................................................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6079B1" w:rsidRPr="00CB48E1" w:rsidRDefault="006079B1" w:rsidP="00841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zwanym dalej Dostawcą</w:t>
      </w:r>
    </w:p>
    <w:p w:rsidR="006079B1" w:rsidRPr="00CB48E1" w:rsidRDefault="006079B1" w:rsidP="00841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adres wykonawcy …………………………………………….............................................................................</w:t>
      </w:r>
    </w:p>
    <w:p w:rsidR="006079B1" w:rsidRPr="00CB48E1" w:rsidRDefault="006079B1" w:rsidP="00841A0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07465">
        <w:rPr>
          <w:rFonts w:ascii="Arial" w:hAnsi="Arial" w:cs="Arial"/>
          <w:sz w:val="24"/>
          <w:szCs w:val="24"/>
          <w:lang w:val="en-US"/>
        </w:rPr>
        <w:t xml:space="preserve">nr tel. ……………………………..  </w:t>
      </w:r>
      <w:r w:rsidRPr="00CB48E1">
        <w:rPr>
          <w:rFonts w:ascii="Arial" w:hAnsi="Arial" w:cs="Arial"/>
          <w:sz w:val="24"/>
          <w:szCs w:val="24"/>
          <w:lang w:val="en-US"/>
        </w:rPr>
        <w:t>nr faxu …………………… adres email ………………………………...</w:t>
      </w:r>
    </w:p>
    <w:p w:rsidR="006079B1" w:rsidRPr="00CB48E1" w:rsidRDefault="006079B1" w:rsidP="000806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7465">
        <w:rPr>
          <w:rFonts w:ascii="Arial" w:hAnsi="Arial" w:cs="Arial"/>
          <w:sz w:val="24"/>
          <w:szCs w:val="24"/>
        </w:rPr>
        <w:t>NIP …………………………..</w:t>
      </w:r>
      <w:r w:rsidRPr="00D07465">
        <w:rPr>
          <w:rFonts w:ascii="Arial" w:hAnsi="Arial" w:cs="Arial"/>
          <w:sz w:val="24"/>
          <w:szCs w:val="24"/>
        </w:rPr>
        <w:tab/>
      </w:r>
      <w:r w:rsidRPr="00D07465">
        <w:rPr>
          <w:rFonts w:ascii="Arial" w:hAnsi="Arial" w:cs="Arial"/>
          <w:sz w:val="24"/>
          <w:szCs w:val="24"/>
        </w:rPr>
        <w:tab/>
      </w:r>
      <w:r w:rsidRPr="00D07465">
        <w:rPr>
          <w:rFonts w:ascii="Arial" w:hAnsi="Arial" w:cs="Arial"/>
          <w:sz w:val="24"/>
          <w:szCs w:val="24"/>
        </w:rPr>
        <w:tab/>
      </w:r>
      <w:r w:rsidRPr="00D07465">
        <w:rPr>
          <w:rFonts w:ascii="Arial" w:hAnsi="Arial" w:cs="Arial"/>
          <w:sz w:val="24"/>
          <w:szCs w:val="24"/>
        </w:rPr>
        <w:tab/>
      </w:r>
      <w:r w:rsidRPr="00D07465">
        <w:rPr>
          <w:rFonts w:ascii="Arial" w:hAnsi="Arial" w:cs="Arial"/>
          <w:sz w:val="24"/>
          <w:szCs w:val="24"/>
        </w:rPr>
        <w:tab/>
      </w:r>
      <w:r w:rsidRPr="00CB48E1">
        <w:rPr>
          <w:rFonts w:ascii="Arial" w:hAnsi="Arial" w:cs="Arial"/>
          <w:sz w:val="24"/>
          <w:szCs w:val="24"/>
        </w:rPr>
        <w:t>REGON ………………………………..</w:t>
      </w:r>
    </w:p>
    <w:p w:rsidR="006079B1" w:rsidRPr="00CB48E1" w:rsidRDefault="006079B1" w:rsidP="00042A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79B1" w:rsidRPr="00CB48E1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1 - Terminologia</w:t>
      </w:r>
    </w:p>
    <w:p w:rsidR="006079B1" w:rsidRPr="00CB48E1" w:rsidRDefault="006079B1" w:rsidP="0004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Przez określenia użyte w dalszej części niniejszej umowy należy rozumieć:</w:t>
      </w:r>
    </w:p>
    <w:p w:rsidR="006079B1" w:rsidRPr="00CB48E1" w:rsidRDefault="006079B1" w:rsidP="00042A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Towar – artykuły spożywcze, półprodukty i dania gotowe w przedmiocie umowy.</w:t>
      </w:r>
    </w:p>
    <w:p w:rsidR="006079B1" w:rsidRPr="00CB48E1" w:rsidRDefault="006079B1" w:rsidP="00042A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Dostawa - realizacja zapotrzebowania Zamawiającego w przedmiocie umowy.</w:t>
      </w:r>
    </w:p>
    <w:p w:rsidR="006079B1" w:rsidRPr="00CB48E1" w:rsidRDefault="006079B1" w:rsidP="00042A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Norma - norma przedmiotowa określająca sposób wytworzenia towaru i sprawy pochodne, określona w umowie.</w:t>
      </w:r>
    </w:p>
    <w:p w:rsidR="006079B1" w:rsidRPr="00CB48E1" w:rsidRDefault="006079B1" w:rsidP="00042A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- Dyrektor jednostki oświatowej z którym została zawarta umowa</w:t>
      </w:r>
    </w:p>
    <w:p w:rsidR="006079B1" w:rsidRPr="00CB48E1" w:rsidRDefault="006079B1" w:rsidP="00042A8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Dostawca/Sprzedający/ - wykonawca wybrany po analizie złożonych ofert  na dostawę artykułów spożywczych.</w:t>
      </w:r>
    </w:p>
    <w:p w:rsidR="006079B1" w:rsidRPr="00CB48E1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2 - Przedmiot umowy</w:t>
      </w:r>
    </w:p>
    <w:p w:rsidR="006079B1" w:rsidRPr="00CB48E1" w:rsidRDefault="006079B1" w:rsidP="00042A85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Przedmiotem umowy jest zakup i dostawa artykułów żywnościowych: </w:t>
      </w:r>
    </w:p>
    <w:p w:rsidR="006079B1" w:rsidRPr="00CB48E1" w:rsidRDefault="006079B1" w:rsidP="00080669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- mięso wieprzowe, wołowe i wędliny</w:t>
      </w:r>
    </w:p>
    <w:p w:rsidR="006079B1" w:rsidRPr="00CB48E1" w:rsidRDefault="006079B1" w:rsidP="0055191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-drób i przetwory drobiowe  </w:t>
      </w:r>
    </w:p>
    <w:p w:rsidR="006079B1" w:rsidRPr="00CB48E1" w:rsidRDefault="006079B1" w:rsidP="00551913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- dania gotowe                                                                                                                                             </w:t>
      </w:r>
    </w:p>
    <w:p w:rsidR="006079B1" w:rsidRPr="00CB48E1" w:rsidRDefault="006079B1" w:rsidP="005703E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dla Sz</w:t>
      </w:r>
      <w:r>
        <w:rPr>
          <w:rFonts w:ascii="Arial" w:hAnsi="Arial" w:cs="Arial"/>
          <w:sz w:val="24"/>
          <w:szCs w:val="24"/>
        </w:rPr>
        <w:t xml:space="preserve">koły Podstawowej nr 3 w Żarach </w:t>
      </w:r>
      <w:r w:rsidRPr="00CB48E1">
        <w:rPr>
          <w:rFonts w:ascii="Arial" w:hAnsi="Arial" w:cs="Arial"/>
          <w:sz w:val="24"/>
          <w:szCs w:val="24"/>
        </w:rPr>
        <w:t>z terenu gminy Żary o statusie miejskim według specyfikacji ofertowej stanowiącej załącznik do niniejszej umowy. Dostawca wyłoniony został w trybie zapytania ofertowego na podstawie przepisów ustawy z dnia 29 stycznia 2004r. /Prawo Zamówień Publicznych/.</w:t>
      </w:r>
    </w:p>
    <w:p w:rsidR="006079B1" w:rsidRPr="00CB48E1" w:rsidRDefault="006079B1" w:rsidP="00042A85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Wymagania ogólne do przedmiotu umowy:</w:t>
      </w:r>
    </w:p>
    <w:p w:rsidR="006079B1" w:rsidRPr="00CB48E1" w:rsidRDefault="006079B1" w:rsidP="00042A85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Przedmiot zamówienia będzie pochodził z bieżącej produkcji i spełniał wymagania:</w:t>
      </w:r>
    </w:p>
    <w:p w:rsidR="006079B1" w:rsidRPr="00CB48E1" w:rsidRDefault="006079B1" w:rsidP="00042A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Ustawy o </w:t>
      </w:r>
      <w:r>
        <w:rPr>
          <w:rFonts w:ascii="Arial" w:hAnsi="Arial" w:cs="Arial"/>
          <w:sz w:val="24"/>
          <w:szCs w:val="24"/>
        </w:rPr>
        <w:t xml:space="preserve">warunkach zdrowotnych Żywności </w:t>
      </w:r>
      <w:r w:rsidRPr="00CB48E1">
        <w:rPr>
          <w:rFonts w:ascii="Arial" w:hAnsi="Arial" w:cs="Arial"/>
          <w:sz w:val="24"/>
          <w:szCs w:val="24"/>
        </w:rPr>
        <w:t>i Żywienia z dnia 11 maja 2001r. /Dz.U. z 2001r. Nr 63, poz.634 ze zm./ i innymi aktami wykonawczymi do tej ustawy,</w:t>
      </w:r>
    </w:p>
    <w:p w:rsidR="006079B1" w:rsidRPr="00CB48E1" w:rsidRDefault="006079B1" w:rsidP="00042A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6079B1" w:rsidRPr="00CB48E1" w:rsidRDefault="006079B1" w:rsidP="00042A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Rozporządzenia Ministra Rolnictwa i Rozwoju Wsi z dnia 16 grudnia 2002 r w sprawie znakowania środków spożywczych i dozwolonych substancji dodatkowych /Dz.U. z 2002r. Nr 220 poz.1856 ze zm./.</w:t>
      </w:r>
    </w:p>
    <w:p w:rsidR="006079B1" w:rsidRPr="00CB48E1" w:rsidRDefault="006079B1" w:rsidP="00042A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6079B1" w:rsidRPr="00CB48E1" w:rsidRDefault="006079B1" w:rsidP="00042A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Ustawy o  wymaganiach weterynaryjnych dla produktów pochodzenia zwierzęcego z 29 stycznia 2004r. /Dz.U. z 2004r. Nr 33, poz. 288/ i innymi aktami wykonawczymi.</w:t>
      </w:r>
    </w:p>
    <w:p w:rsidR="006079B1" w:rsidRPr="00CB48E1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3 - Wartość umowy</w:t>
      </w:r>
    </w:p>
    <w:p w:rsidR="006079B1" w:rsidRPr="00CB48E1" w:rsidRDefault="006079B1" w:rsidP="00042A85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Całkowita wartość umowy brutto nie przekroczy: .................................... PLN. /sł</w:t>
      </w:r>
      <w:r>
        <w:rPr>
          <w:rFonts w:ascii="Arial" w:hAnsi="Arial" w:cs="Arial"/>
          <w:sz w:val="24"/>
          <w:szCs w:val="24"/>
        </w:rPr>
        <w:t>ownie:........................</w:t>
      </w:r>
      <w:r w:rsidRPr="00CB48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…………………………………………………………………………………………………………/</w:t>
      </w:r>
    </w:p>
    <w:p w:rsidR="006079B1" w:rsidRPr="00CB48E1" w:rsidRDefault="006079B1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Wszystkie ceny określone przez  Dostawcę zostały ustalone na okres obowiązywania umowy  i nie  będą podlegały zmianom z zastrzeżeniem ust. 3.</w:t>
      </w:r>
    </w:p>
    <w:p w:rsidR="006079B1" w:rsidRPr="00CB48E1" w:rsidRDefault="006079B1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Jednakże w przypadku zaistnienia okoliczności, których nie można było przewidzieć w  chwili zawarcia umowy, cena jednostkowa może ulec zmianie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o stawkę podatku VAT.</w:t>
      </w:r>
    </w:p>
    <w:p w:rsidR="006079B1" w:rsidRPr="00CB48E1" w:rsidRDefault="006079B1" w:rsidP="00080669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Wartością końcową umowy będzie wartość faktycznie zrealizowanych dostaw wg stawek wynikających z formularzy ofertowo-cenowych.</w:t>
      </w:r>
    </w:p>
    <w:p w:rsidR="006079B1" w:rsidRPr="00CB48E1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4 - Sposób i miejsce dostawy</w:t>
      </w:r>
    </w:p>
    <w:p w:rsidR="006079B1" w:rsidRPr="00CB48E1" w:rsidRDefault="006079B1" w:rsidP="00042A85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  <w:lang w:eastAsia="pl-PL"/>
        </w:rPr>
        <w:t>Miejscem dostawy będzie magazyn Zamawiającego, znajdujący się przy ul. 9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maja 8. Dostawca dostarczy zamówione artykuły żywnościowe do magazynu Zamawiającego na własny koszt i własne ryzyko. Dostawca dokona również rozładunku zamówionego towaru do magazynu zamawiającego. Osobą upoważnioną do kontroli jakościowej dostarczonego towaru jest intendent – ……………………. lub osoba przez nią upoważniona. Po dokonaniu kontroli jakości dostarczonych produktów podpisana zostanie „karta kontroli przyjęcia towaru.’’ </w:t>
      </w:r>
      <w:r w:rsidRPr="00CB48E1">
        <w:rPr>
          <w:rFonts w:ascii="Arial" w:hAnsi="Arial" w:cs="Arial"/>
          <w:sz w:val="24"/>
          <w:szCs w:val="24"/>
        </w:rPr>
        <w:t>W przypadku dostarczenia towaru niezgodnego z zamówieniem lub niewłaściwej jakości bądź niedostarczenia zamówionego towaru a także nie</w:t>
      </w:r>
      <w:r>
        <w:rPr>
          <w:rFonts w:ascii="Arial" w:hAnsi="Arial" w:cs="Arial"/>
          <w:sz w:val="24"/>
          <w:szCs w:val="24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>dokonanie niezwłocznej jego wymiany na towar właściwy w ciągu 1 godziny, Zamawiający ma prawo zakupu towaru w dowolnej jednostce handlowej. Koszty powstałe z tego tytułu obciążają Wykonawcę.</w:t>
      </w:r>
    </w:p>
    <w:p w:rsidR="006079B1" w:rsidRPr="00CB48E1" w:rsidRDefault="006079B1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 w:rsidR="006079B1" w:rsidRPr="00CB48E1" w:rsidRDefault="006079B1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 w:rsidR="006079B1" w:rsidRPr="00CB48E1" w:rsidRDefault="006079B1" w:rsidP="00CB48E1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Wykonawca dostawy artykułów </w:t>
      </w:r>
      <w:r w:rsidRPr="00CB48E1">
        <w:rPr>
          <w:rFonts w:ascii="Arial" w:hAnsi="Arial" w:cs="Arial"/>
          <w:sz w:val="24"/>
          <w:szCs w:val="24"/>
        </w:rPr>
        <w:t xml:space="preserve">spożywczych …………………………………………………………. do zamawiającego będzie dostarczał od poniedziałku do piątku w godz. od 7:00-9:00 </w:t>
      </w:r>
    </w:p>
    <w:p w:rsidR="006079B1" w:rsidRPr="00CB48E1" w:rsidRDefault="006079B1" w:rsidP="00042A85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B48E1">
        <w:rPr>
          <w:rFonts w:ascii="Arial" w:hAnsi="Arial" w:cs="Arial"/>
          <w:color w:val="000000"/>
          <w:sz w:val="24"/>
          <w:szCs w:val="24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 5 - Zobowiązania Dostawcy</w:t>
      </w:r>
    </w:p>
    <w:p w:rsidR="006079B1" w:rsidRPr="00CB48E1" w:rsidRDefault="006079B1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Zamawiający zastrzega sobie prawo do zmniejszenia lub zwiększenia ilości artykułów żywnościowych określonych w opisie przedmiotu zamówienia.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 w:rsidR="006079B1" w:rsidRPr="00CB48E1" w:rsidRDefault="006079B1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Dostawca zobowiązuje s</w:t>
      </w:r>
      <w:r>
        <w:rPr>
          <w:rFonts w:ascii="Arial" w:hAnsi="Arial" w:cs="Arial"/>
          <w:sz w:val="24"/>
          <w:szCs w:val="24"/>
        </w:rPr>
        <w:t xml:space="preserve">ię udostępnić przedstawicielom </w:t>
      </w:r>
      <w:r w:rsidRPr="00CB48E1">
        <w:rPr>
          <w:rFonts w:ascii="Arial" w:hAnsi="Arial" w:cs="Arial"/>
          <w:sz w:val="24"/>
          <w:szCs w:val="24"/>
        </w:rPr>
        <w:t>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6079B1" w:rsidRPr="00CB48E1" w:rsidRDefault="006079B1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Zamawiający zastrzega sobie prawo do 3-krotnego w czasie trwania umowy pobrania prób dostarczonych produktów i przebadania ich na zgodność z wymaganiami niniejszej umowy na koszt Dostawcy.</w:t>
      </w:r>
    </w:p>
    <w:p w:rsidR="006079B1" w:rsidRPr="00CB48E1" w:rsidRDefault="006079B1" w:rsidP="00042A85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Dostawca może zlecić wykonania przedmiotu umowy podwykonawcom.</w:t>
      </w:r>
    </w:p>
    <w:p w:rsidR="006079B1" w:rsidRPr="00E351D9" w:rsidRDefault="006079B1" w:rsidP="00042A8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6 - Podwykonawcy</w:t>
      </w:r>
    </w:p>
    <w:p w:rsidR="006079B1" w:rsidRPr="00CB48E1" w:rsidRDefault="006079B1" w:rsidP="00042A85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Wykonawca może powierzyć wykonanie zamówienia podwykonawcom. 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Wykonawca zwraca się z wnioskiem do Zamawiającego o wyrażenie zgody na podwykonawcę, który będzie uczestniczył w realizacji przedmiotu umowy. Wraz z wnioskiem Wykonawca przedstawia umowę lub jej projekt. Umowa lub projekt umowy pomiędzy Wykonawcą a podwykonawcą powinien w szczególności zastrzegać spełnienie przez podwykonawcę wymagań stawianych przez Zamawiającego dla dostarczonego produktu.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w terminie 7 dni od otrzymania wniosku może zgłosić sprzeciw lub zastrzeżenia i żądać zmiany wskazanego podwykonawcy z podaniem uzasadnienia.</w:t>
      </w:r>
    </w:p>
    <w:p w:rsidR="006079B1" w:rsidRPr="00CB48E1" w:rsidRDefault="006079B1" w:rsidP="00042A85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Jeżeli Zamawiający w terminie 7 dni od przedstawienia mu przez Wykonawcę umowy z podwykonawcą lub jej projektu nie zgłosi na piśmie sprzeciwu lub zastrzeżeń, uważa się, że wyraził zgodę na zawarcie umowy.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Umowa pomiędzy Wykonawcą a podwykonawcą powinna być zawarta w formie pisemnej pod rygorem nieważności. 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Do zawarcia przez podwykonawcę umowy z dalszym podwykonawcą jest wymagana zgoda Zamawiającego i Wykonawcy. </w:t>
      </w:r>
    </w:p>
    <w:p w:rsidR="006079B1" w:rsidRPr="00CB48E1" w:rsidRDefault="006079B1" w:rsidP="00042A85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Wykonanie części zamówienia przez podwykonawcę nie zwalnia Wykonawcy z odpowiedzialności za wykonanie obowiązków wynikających z umowy i obowiązujących przepisów prawa. Wykonawca odpowiada za dzi</w:t>
      </w:r>
      <w:r>
        <w:rPr>
          <w:rFonts w:ascii="Arial" w:hAnsi="Arial" w:cs="Arial"/>
          <w:sz w:val="24"/>
          <w:szCs w:val="24"/>
        </w:rPr>
        <w:t xml:space="preserve">ałania </w:t>
      </w:r>
      <w:r w:rsidRPr="00CB48E1">
        <w:rPr>
          <w:rFonts w:ascii="Arial" w:hAnsi="Arial" w:cs="Arial"/>
          <w:sz w:val="24"/>
          <w:szCs w:val="24"/>
        </w:rPr>
        <w:t>i zaniechania podwykonawców jak za własne.</w:t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7 – Transport</w:t>
      </w:r>
    </w:p>
    <w:p w:rsidR="006079B1" w:rsidRPr="00CB48E1" w:rsidRDefault="006079B1" w:rsidP="00042A8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zobowiązuję się </w:t>
      </w:r>
      <w:r w:rsidRPr="00CB48E1">
        <w:rPr>
          <w:rFonts w:ascii="Arial" w:hAnsi="Arial" w:cs="Arial"/>
          <w:sz w:val="24"/>
          <w:szCs w:val="24"/>
        </w:rPr>
        <w:t>do bezpłatnego dowozu towaru do magazynu Zamawiającego.</w:t>
      </w:r>
    </w:p>
    <w:p w:rsidR="006079B1" w:rsidRPr="00CB48E1" w:rsidRDefault="006079B1" w:rsidP="00042A8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6079B1" w:rsidRPr="00CB48E1" w:rsidRDefault="006079B1" w:rsidP="00042A8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zabezpieczy należycie towar na czas przewozu i ponosi całkowitą odpowiedzialność za dostawę i jakość dostarczanego towaru.</w:t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8 -  Odbiór ilościowo - jakościowy</w:t>
      </w:r>
    </w:p>
    <w:p w:rsidR="006079B1" w:rsidRPr="00CB48E1" w:rsidRDefault="006079B1" w:rsidP="00042A8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 w:rsidR="006079B1" w:rsidRPr="00CB48E1" w:rsidRDefault="006079B1" w:rsidP="00042A8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 w:rsidR="006079B1" w:rsidRPr="00CB48E1" w:rsidRDefault="006079B1" w:rsidP="00042A8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nie dokona odbioru zamówionego towaru jeżeli:</w:t>
      </w:r>
    </w:p>
    <w:p w:rsidR="006079B1" w:rsidRPr="00CB48E1" w:rsidRDefault="006079B1" w:rsidP="00042A8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 w:rsidR="006079B1" w:rsidRPr="00CB48E1" w:rsidRDefault="006079B1" w:rsidP="00042A8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towar jest uszkodzony, nieodpowiednio zapakowany, przeterminowany lub zepsuty.</w:t>
      </w:r>
      <w:r w:rsidRPr="00CB48E1">
        <w:rPr>
          <w:rFonts w:ascii="Arial" w:hAnsi="Arial" w:cs="Arial"/>
          <w:sz w:val="24"/>
          <w:szCs w:val="24"/>
        </w:rPr>
        <w:tab/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9 - Warunki płatności</w:t>
      </w:r>
    </w:p>
    <w:p w:rsidR="006079B1" w:rsidRPr="00CB48E1" w:rsidRDefault="006079B1" w:rsidP="00042A8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Zapłata należności za dostarczony towar nastąpi w formie polecenia przelewu z rachunku Zamawiającego na rachunek bankowy Dostawcy umieszczony na fakturze w terminie do 14 dni od daty otrzymania poprawnie sporządzonej faktury i dokonaniu odbioru Dostawy. Termin zapłaty uważa się za zachowany, jeżeli obciążenie rachunku dłużnika nastąpi najpóźniej w następnym dniu roboczym po terminie płatności.</w:t>
      </w:r>
    </w:p>
    <w:p w:rsidR="006079B1" w:rsidRPr="00CB48E1" w:rsidRDefault="006079B1" w:rsidP="00042A8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10 –  Kary umowne</w:t>
      </w:r>
    </w:p>
    <w:p w:rsidR="006079B1" w:rsidRPr="00CB48E1" w:rsidRDefault="006079B1" w:rsidP="00042A85">
      <w:pPr>
        <w:numPr>
          <w:ilvl w:val="0"/>
          <w:numId w:val="8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poniesie następujące kary umowne:</w:t>
      </w:r>
    </w:p>
    <w:p w:rsidR="006079B1" w:rsidRPr="00CB48E1" w:rsidRDefault="006079B1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odstąpienia przez Dostawcę od umowy – 5% całkowitego kosztu zamówienia.</w:t>
      </w:r>
    </w:p>
    <w:p w:rsidR="006079B1" w:rsidRPr="00CB48E1" w:rsidRDefault="006079B1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nie dostarczenia towaru w terminie, Zamawiający ma prawo zakupić towar w dowolnej jednostce handlowej. Koszty powstałe z tego tytułu obciążają Wykonawcę.</w:t>
      </w:r>
    </w:p>
    <w:p w:rsidR="006079B1" w:rsidRPr="00CB48E1" w:rsidRDefault="006079B1" w:rsidP="00181129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 w:rsidR="006079B1" w:rsidRPr="00CB48E1" w:rsidRDefault="006079B1" w:rsidP="00181129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11 –  Odstąpienie od umowy</w:t>
      </w:r>
    </w:p>
    <w:p w:rsidR="006079B1" w:rsidRPr="00CB48E1" w:rsidRDefault="006079B1" w:rsidP="00042A85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zastrzega sobie prawo odstąpienia od umowy z zachowaniem 30 dniowego okresu wypowiedzenia w przypadku:</w:t>
      </w:r>
    </w:p>
    <w:p w:rsidR="006079B1" w:rsidRPr="00CB48E1" w:rsidRDefault="006079B1" w:rsidP="00042A8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dwukrotnego niedostarczenia  towaru według zamówienia – potwierdzone protokolarnie,</w:t>
      </w:r>
    </w:p>
    <w:p w:rsidR="006079B1" w:rsidRPr="00CB48E1" w:rsidRDefault="006079B1" w:rsidP="00042A8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 w:rsidR="006079B1" w:rsidRPr="00CB48E1" w:rsidRDefault="006079B1" w:rsidP="00042A85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12 –  Inne postanowienia</w:t>
      </w:r>
    </w:p>
    <w:p w:rsidR="006079B1" w:rsidRPr="00CB48E1" w:rsidRDefault="006079B1" w:rsidP="00042A85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sprawach nieuregulowanych  postanowieniami  niniejszej umowy zastosowanie mieć będą przepisy Kodeksu Cywilnego i Ustawy Prawo Zamówień Publicznych z dnia 29 stycznia 2004r. /t.j. Dz.U. z 2013r. poz. 907).</w:t>
      </w:r>
    </w:p>
    <w:p w:rsidR="006079B1" w:rsidRPr="00E351D9" w:rsidRDefault="006079B1" w:rsidP="00E351D9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Spory powstałe między stronami wynikające z realizacji niniejszej umowy będą rozstrzygane  przez sąd  właściwy dla siedziby Zamawiającego.</w:t>
      </w:r>
    </w:p>
    <w:p w:rsidR="006079B1" w:rsidRPr="00CB48E1" w:rsidRDefault="006079B1" w:rsidP="00E35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79B1" w:rsidRPr="00E351D9" w:rsidRDefault="006079B1" w:rsidP="00042A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13 – Termin realizacji umowy</w:t>
      </w:r>
    </w:p>
    <w:p w:rsidR="006079B1" w:rsidRPr="00CB48E1" w:rsidRDefault="006079B1" w:rsidP="00042A8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 w:rsidR="006079B1" w:rsidRPr="00CB48E1" w:rsidRDefault="006079B1" w:rsidP="00042A8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Zmiany w treści umowy wymagają formy pisemnej pod rygorem nieważności.</w:t>
      </w:r>
    </w:p>
    <w:p w:rsidR="006079B1" w:rsidRPr="00CB48E1" w:rsidRDefault="006079B1" w:rsidP="00042A8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Niniejsza umowa została sporządzona w dwóch jednobrzmiących egzemplarzach, dwa dla Zamawiającego i jeden dla Dostawcy.</w:t>
      </w:r>
    </w:p>
    <w:p w:rsidR="006079B1" w:rsidRPr="00DA7E41" w:rsidRDefault="006079B1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9B1" w:rsidRPr="00DA7E41" w:rsidRDefault="006079B1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9B1" w:rsidRPr="00DA7E41" w:rsidRDefault="006079B1" w:rsidP="00042A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ZAMAWIAJĄCY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  <w:t>DOSTAWCA</w:t>
      </w:r>
    </w:p>
    <w:p w:rsidR="006079B1" w:rsidRPr="00DA7E41" w:rsidRDefault="006079B1" w:rsidP="00042A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079B1" w:rsidRPr="00DA7E41" w:rsidRDefault="006079B1" w:rsidP="00042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079B1" w:rsidRDefault="006079B1"/>
    <w:sectPr w:rsidR="006079B1" w:rsidSect="005729F4">
      <w:footerReference w:type="even" r:id="rId7"/>
      <w:footerReference w:type="default" r:id="rId8"/>
      <w:footnotePr>
        <w:pos w:val="beneathText"/>
      </w:footnotePr>
      <w:pgSz w:w="11905" w:h="16837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B1" w:rsidRDefault="006079B1" w:rsidP="00F2769A">
      <w:pPr>
        <w:spacing w:after="0" w:line="240" w:lineRule="auto"/>
      </w:pPr>
      <w:r>
        <w:separator/>
      </w:r>
    </w:p>
  </w:endnote>
  <w:endnote w:type="continuationSeparator" w:id="0">
    <w:p w:rsidR="006079B1" w:rsidRDefault="006079B1" w:rsidP="00F2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B1" w:rsidRDefault="006079B1" w:rsidP="00D33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9B1" w:rsidRDefault="006079B1" w:rsidP="00E077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B1" w:rsidRDefault="006079B1" w:rsidP="00D33F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79B1" w:rsidRDefault="006079B1" w:rsidP="00E077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B1" w:rsidRDefault="006079B1" w:rsidP="00F2769A">
      <w:pPr>
        <w:spacing w:after="0" w:line="240" w:lineRule="auto"/>
      </w:pPr>
      <w:r>
        <w:separator/>
      </w:r>
    </w:p>
  </w:footnote>
  <w:footnote w:type="continuationSeparator" w:id="0">
    <w:p w:rsidR="006079B1" w:rsidRDefault="006079B1" w:rsidP="00F2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0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045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986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EF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6AE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8D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9AC7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1C4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AA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20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99642A7"/>
    <w:multiLevelType w:val="multilevel"/>
    <w:tmpl w:val="247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21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14"/>
  </w:num>
  <w:num w:numId="6">
    <w:abstractNumId w:val="20"/>
  </w:num>
  <w:num w:numId="7">
    <w:abstractNumId w:val="18"/>
  </w:num>
  <w:num w:numId="8">
    <w:abstractNumId w:val="17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85"/>
    <w:rsid w:val="00042A85"/>
    <w:rsid w:val="00080669"/>
    <w:rsid w:val="00114ECF"/>
    <w:rsid w:val="00136864"/>
    <w:rsid w:val="00181129"/>
    <w:rsid w:val="0020482D"/>
    <w:rsid w:val="0023356C"/>
    <w:rsid w:val="002E0CAF"/>
    <w:rsid w:val="002E3F4E"/>
    <w:rsid w:val="00330E60"/>
    <w:rsid w:val="004141E4"/>
    <w:rsid w:val="00442172"/>
    <w:rsid w:val="004F27AC"/>
    <w:rsid w:val="00551913"/>
    <w:rsid w:val="005703EE"/>
    <w:rsid w:val="005729F4"/>
    <w:rsid w:val="006079B1"/>
    <w:rsid w:val="006A6BA7"/>
    <w:rsid w:val="006B3A54"/>
    <w:rsid w:val="006C7C40"/>
    <w:rsid w:val="00741A84"/>
    <w:rsid w:val="00763599"/>
    <w:rsid w:val="007B6A42"/>
    <w:rsid w:val="008102E1"/>
    <w:rsid w:val="00812C07"/>
    <w:rsid w:val="00841A07"/>
    <w:rsid w:val="00844344"/>
    <w:rsid w:val="0087570A"/>
    <w:rsid w:val="008A2319"/>
    <w:rsid w:val="00A97551"/>
    <w:rsid w:val="00AC3D75"/>
    <w:rsid w:val="00AC45C9"/>
    <w:rsid w:val="00AE3BE3"/>
    <w:rsid w:val="00B1674F"/>
    <w:rsid w:val="00B424A9"/>
    <w:rsid w:val="00CB48E1"/>
    <w:rsid w:val="00D07465"/>
    <w:rsid w:val="00D33F57"/>
    <w:rsid w:val="00DA7E41"/>
    <w:rsid w:val="00E0770B"/>
    <w:rsid w:val="00E351D9"/>
    <w:rsid w:val="00F04B22"/>
    <w:rsid w:val="00F2119B"/>
    <w:rsid w:val="00F2769A"/>
    <w:rsid w:val="00F40F00"/>
    <w:rsid w:val="00FC1D17"/>
    <w:rsid w:val="00FD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8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2A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2A85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042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85"/>
    <w:rPr>
      <w:rFonts w:ascii="Calibri" w:hAnsi="Calibri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04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6</Pages>
  <Words>1738</Words>
  <Characters>10432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rybka</dc:creator>
  <cp:keywords/>
  <dc:description/>
  <cp:lastModifiedBy>Gosia</cp:lastModifiedBy>
  <cp:revision>8</cp:revision>
  <dcterms:created xsi:type="dcterms:W3CDTF">2014-08-22T12:27:00Z</dcterms:created>
  <dcterms:modified xsi:type="dcterms:W3CDTF">2014-08-27T07:23:00Z</dcterms:modified>
</cp:coreProperties>
</file>